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3499" w14:textId="4214C2E6" w:rsidR="00996469" w:rsidRDefault="00C94D5D" w:rsidP="00A90B87">
      <w:pPr>
        <w:jc w:val="center"/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4741DAA" wp14:editId="731287CB">
            <wp:extent cx="1744470" cy="723900"/>
            <wp:effectExtent l="0" t="0" r="8255" b="0"/>
            <wp:docPr id="9" name="Picture 9" descr="C:\Users\10077788\AppData\Local\Microsoft\Windows\INetCache\Content.MSO\451235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0077788\AppData\Local\Microsoft\Windows\INetCache\Content.MSO\451235E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23" cy="7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2CB6A" w14:textId="25AABF5A" w:rsidR="004459C1" w:rsidRDefault="00A90B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C872" wp14:editId="1CBCBC2C">
                <wp:simplePos x="0" y="0"/>
                <wp:positionH relativeFrom="margin">
                  <wp:posOffset>9525</wp:posOffset>
                </wp:positionH>
                <wp:positionV relativeFrom="paragraph">
                  <wp:posOffset>200025</wp:posOffset>
                </wp:positionV>
                <wp:extent cx="5819775" cy="211455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114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DEDCD" w14:textId="77777777" w:rsidR="0015043D" w:rsidRDefault="004450F6" w:rsidP="004459C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Vacancies - </w:t>
                            </w:r>
                            <w:r w:rsidRPr="004459C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Reducing BAME Employment Gap</w:t>
                            </w:r>
                          </w:p>
                          <w:p w14:paraId="71738ED4" w14:textId="4C1D1D79" w:rsidR="004450F6" w:rsidRDefault="0015043D" w:rsidP="004459C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Additional</w:t>
                            </w:r>
                            <w:r w:rsidR="004450F6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Vacancies</w:t>
                            </w:r>
                          </w:p>
                          <w:p w14:paraId="71980E29" w14:textId="2B21633F" w:rsidR="004450F6" w:rsidRPr="004459C1" w:rsidRDefault="004450F6" w:rsidP="004459C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Week Commencing </w:t>
                            </w:r>
                            <w:r w:rsidR="0015043D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31st</w:t>
                            </w:r>
                            <w:r w:rsidR="00487410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</w:t>
                            </w:r>
                            <w:r w:rsidR="0022689F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C872" id="Rectangle 1" o:spid="_x0000_s1026" style="position:absolute;margin-left:.75pt;margin-top:15.75pt;width:458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" fillcolor="#92d050" strokecolor="#538135 [2409]" strokeweight="3pt">
                <v:textbox>
                  <w:txbxContent>
                    <w:p w14:paraId="1ECDEDCD" w14:textId="77777777" w:rsidR="0015043D" w:rsidRDefault="004450F6" w:rsidP="004459C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Vacancies - </w:t>
                      </w:r>
                      <w:r w:rsidRPr="004459C1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Reducing BAME Employment Gap</w:t>
                      </w:r>
                    </w:p>
                    <w:p w14:paraId="71738ED4" w14:textId="4C1D1D79" w:rsidR="004450F6" w:rsidRDefault="0015043D" w:rsidP="004459C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Additional</w:t>
                      </w:r>
                      <w:r w:rsidR="004450F6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Vacancies</w:t>
                      </w:r>
                    </w:p>
                    <w:p w14:paraId="71980E29" w14:textId="2B21633F" w:rsidR="004450F6" w:rsidRPr="004459C1" w:rsidRDefault="004450F6" w:rsidP="004459C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Week Commencing </w:t>
                      </w:r>
                      <w:r w:rsidR="0015043D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31st</w:t>
                      </w:r>
                      <w:r w:rsidR="00487410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</w:t>
                      </w:r>
                      <w:r w:rsidR="0022689F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6288B0" w14:textId="6F18375D" w:rsidR="00A90B87" w:rsidRDefault="00A90B87" w:rsidP="00A90B87">
      <w:pPr>
        <w:rPr>
          <w:rFonts w:ascii="Century Gothic" w:hAnsi="Century Gothic"/>
        </w:rPr>
      </w:pPr>
    </w:p>
    <w:p w14:paraId="51227FFC" w14:textId="6B1CACE8" w:rsidR="00A90B87" w:rsidRDefault="00A90B87" w:rsidP="00A90B87">
      <w:pPr>
        <w:rPr>
          <w:rFonts w:ascii="Century Gothic" w:hAnsi="Century Gothic"/>
        </w:rPr>
      </w:pPr>
    </w:p>
    <w:p w14:paraId="3394BB4B" w14:textId="25A78EAB" w:rsidR="00A90B87" w:rsidRDefault="00A90B87" w:rsidP="00A90B87">
      <w:pPr>
        <w:rPr>
          <w:rFonts w:ascii="Century Gothic" w:hAnsi="Century Gothic"/>
        </w:rPr>
      </w:pPr>
    </w:p>
    <w:p w14:paraId="6BE1F06E" w14:textId="57F14D18" w:rsidR="00A90B87" w:rsidRDefault="00A90B87" w:rsidP="00A90B87">
      <w:pPr>
        <w:rPr>
          <w:rFonts w:ascii="Century Gothic" w:hAnsi="Century Gothic"/>
        </w:rPr>
      </w:pPr>
    </w:p>
    <w:p w14:paraId="44EEBE70" w14:textId="77777777" w:rsidR="00656458" w:rsidRDefault="00656458" w:rsidP="00A90B87">
      <w:pPr>
        <w:rPr>
          <w:rFonts w:ascii="Century Gothic" w:hAnsi="Century Gothic"/>
        </w:rPr>
      </w:pPr>
    </w:p>
    <w:p w14:paraId="5F6A2592" w14:textId="5F324B10" w:rsidR="00B120FD" w:rsidRDefault="00B120FD" w:rsidP="00A90B87">
      <w:pPr>
        <w:rPr>
          <w:rFonts w:ascii="Century Gothic" w:hAnsi="Century Gothic"/>
        </w:rPr>
      </w:pPr>
    </w:p>
    <w:p w14:paraId="023DFAD6" w14:textId="184D997D" w:rsidR="00B120FD" w:rsidRDefault="00B120FD" w:rsidP="00A90B87">
      <w:pPr>
        <w:rPr>
          <w:rFonts w:ascii="Century Gothic" w:hAnsi="Century Gothic"/>
        </w:rPr>
      </w:pPr>
    </w:p>
    <w:p w14:paraId="2825C44A" w14:textId="4DFA69AA" w:rsidR="00B120FD" w:rsidRDefault="0015043D" w:rsidP="00A90B87">
      <w:pPr>
        <w:rPr>
          <w:rFonts w:ascii="Century Gothic" w:hAnsi="Century Gothic"/>
        </w:rPr>
      </w:pPr>
      <w:r w:rsidRPr="0015043D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97D5D59" wp14:editId="560C0955">
                <wp:simplePos x="0" y="0"/>
                <wp:positionH relativeFrom="margin">
                  <wp:posOffset>-19050</wp:posOffset>
                </wp:positionH>
                <wp:positionV relativeFrom="paragraph">
                  <wp:posOffset>271780</wp:posOffset>
                </wp:positionV>
                <wp:extent cx="5886450" cy="57626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76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71018" w14:textId="77777777" w:rsidR="0015043D" w:rsidRDefault="0015043D" w:rsidP="0015043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17969441" wp14:editId="35F587D6">
                                  <wp:extent cx="3819525" cy="1905000"/>
                                  <wp:effectExtent l="114300" t="114300" r="104775" b="152400"/>
                                  <wp:docPr id="11" name="Picture 11" descr="Cardiff Bus services affected by weather | News | The Barry Ge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diff Bus services affected by weather | News | The Barry Gem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9525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00B050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5120FE" w14:textId="27FD2288" w:rsidR="0015043D" w:rsidRDefault="0015043D" w:rsidP="0015043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ter" w:hAnsi="Inter" w:cs="Segoe UI"/>
                                <w:noProof/>
                                <w:color w:val="1F1F1F"/>
                                <w:lang w:eastAsia="en-GB"/>
                              </w:rPr>
                              <w:drawing>
                                <wp:inline distT="0" distB="0" distL="0" distR="0" wp14:anchorId="3522953F" wp14:editId="41A2E6C4">
                                  <wp:extent cx="1924050" cy="942975"/>
                                  <wp:effectExtent l="0" t="0" r="0" b="9525"/>
                                  <wp:docPr id="43" name="Picture 43" descr="BME Netwo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ME Netwo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6B738F" w14:textId="77777777" w:rsidR="0015043D" w:rsidRPr="0015043D" w:rsidRDefault="0015043D" w:rsidP="0015043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15043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Cardiff Bus Recruitment</w:t>
                            </w:r>
                          </w:p>
                          <w:p w14:paraId="0A3D1323" w14:textId="77777777" w:rsidR="0015043D" w:rsidRPr="00476203" w:rsidRDefault="0015043D" w:rsidP="001504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413E58D" w14:textId="77777777" w:rsidR="0015043D" w:rsidRDefault="0015043D" w:rsidP="001504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7620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Have several different roles they are looking to recruit for these are: - </w:t>
                            </w:r>
                          </w:p>
                          <w:p w14:paraId="6A5A4922" w14:textId="77777777" w:rsidR="0015043D" w:rsidRPr="00476203" w:rsidRDefault="0015043D" w:rsidP="001504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4B4814F" w14:textId="77777777" w:rsidR="0015043D" w:rsidRPr="00476203" w:rsidRDefault="0015043D" w:rsidP="0015043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7620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Service Delivery Manager</w:t>
                            </w:r>
                          </w:p>
                          <w:p w14:paraId="3BD17304" w14:textId="77777777" w:rsidR="0015043D" w:rsidRPr="00476203" w:rsidRDefault="0015043D" w:rsidP="0015043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7620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Garage Operative (Grade 2)</w:t>
                            </w:r>
                          </w:p>
                          <w:p w14:paraId="6D362695" w14:textId="77777777" w:rsidR="0015043D" w:rsidRPr="00476203" w:rsidRDefault="0015043D" w:rsidP="0015043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7620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Bus Driver (PCV licence holder)</w:t>
                            </w:r>
                          </w:p>
                          <w:p w14:paraId="517322EE" w14:textId="77777777" w:rsidR="0015043D" w:rsidRPr="00476203" w:rsidRDefault="0015043D" w:rsidP="0015043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7620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Trainee Bus Driver</w:t>
                            </w:r>
                          </w:p>
                          <w:p w14:paraId="490FE797" w14:textId="77777777" w:rsidR="0015043D" w:rsidRPr="00476203" w:rsidRDefault="0015043D" w:rsidP="0015043D">
                            <w:pPr>
                              <w:spacing w:after="0" w:line="240" w:lineRule="auto"/>
                              <w:ind w:firstLine="6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234719D" w14:textId="77777777" w:rsidR="0015043D" w:rsidRPr="00476203" w:rsidRDefault="0015043D" w:rsidP="001504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7620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They can apply via the Cardiff Bus </w:t>
                            </w:r>
                            <w:hyperlink r:id="rId10" w:history="1">
                              <w:r w:rsidRPr="00476203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 xml:space="preserve">website </w:t>
                              </w:r>
                            </w:hyperlink>
                          </w:p>
                          <w:p w14:paraId="30F73AC6" w14:textId="77777777" w:rsidR="0015043D" w:rsidRDefault="0015043D" w:rsidP="0015043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5D59" id="Rectangle 3" o:spid="_x0000_s1027" style="position:absolute;margin-left:-1.5pt;margin-top:21.4pt;width:463.5pt;height:453.7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" fillcolor="window" strokecolor="#548235" strokeweight="3pt">
                <v:textbox>
                  <w:txbxContent>
                    <w:p w14:paraId="10971018" w14:textId="77777777" w:rsidR="0015043D" w:rsidRDefault="0015043D" w:rsidP="0015043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en-GB"/>
                        </w:rPr>
                        <w:drawing>
                          <wp:inline distT="0" distB="0" distL="0" distR="0" wp14:anchorId="17969441" wp14:editId="35F587D6">
                            <wp:extent cx="3819525" cy="1905000"/>
                            <wp:effectExtent l="114300" t="114300" r="104775" b="152400"/>
                            <wp:docPr id="11" name="Picture 11" descr="Cardiff Bus services affected by weather | News | The Barry Ge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diff Bus services affected by weather | News | The Barry Gem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9525" cy="190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00B050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5120FE" w14:textId="27FD2288" w:rsidR="0015043D" w:rsidRDefault="0015043D" w:rsidP="0015043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Inter" w:hAnsi="Inter" w:cs="Segoe UI"/>
                          <w:noProof/>
                          <w:color w:val="1F1F1F"/>
                          <w:lang w:eastAsia="en-GB"/>
                        </w:rPr>
                        <w:drawing>
                          <wp:inline distT="0" distB="0" distL="0" distR="0" wp14:anchorId="3522953F" wp14:editId="41A2E6C4">
                            <wp:extent cx="1924050" cy="942975"/>
                            <wp:effectExtent l="0" t="0" r="0" b="9525"/>
                            <wp:docPr id="43" name="Picture 43" descr="BME Netwo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ME Netwo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6B738F" w14:textId="77777777" w:rsidR="0015043D" w:rsidRPr="0015043D" w:rsidRDefault="0015043D" w:rsidP="0015043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 w:rsidRPr="0015043D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Cardiff Bus Recruitment</w:t>
                      </w:r>
                    </w:p>
                    <w:p w14:paraId="0A3D1323" w14:textId="77777777" w:rsidR="0015043D" w:rsidRPr="00476203" w:rsidRDefault="0015043D" w:rsidP="001504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413E58D" w14:textId="77777777" w:rsidR="0015043D" w:rsidRDefault="0015043D" w:rsidP="001504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47620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Have several different roles they are looking to recruit for these are: - </w:t>
                      </w:r>
                    </w:p>
                    <w:p w14:paraId="6A5A4922" w14:textId="77777777" w:rsidR="0015043D" w:rsidRPr="00476203" w:rsidRDefault="0015043D" w:rsidP="001504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4B4814F" w14:textId="77777777" w:rsidR="0015043D" w:rsidRPr="00476203" w:rsidRDefault="0015043D" w:rsidP="0015043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47620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Service Delivery Manager</w:t>
                      </w:r>
                    </w:p>
                    <w:p w14:paraId="3BD17304" w14:textId="77777777" w:rsidR="0015043D" w:rsidRPr="00476203" w:rsidRDefault="0015043D" w:rsidP="0015043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47620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Garage Operative (Grade 2)</w:t>
                      </w:r>
                    </w:p>
                    <w:p w14:paraId="6D362695" w14:textId="77777777" w:rsidR="0015043D" w:rsidRPr="00476203" w:rsidRDefault="0015043D" w:rsidP="0015043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47620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Bus Driver (PCV licence holder)</w:t>
                      </w:r>
                    </w:p>
                    <w:p w14:paraId="517322EE" w14:textId="77777777" w:rsidR="0015043D" w:rsidRPr="00476203" w:rsidRDefault="0015043D" w:rsidP="0015043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47620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Trainee Bus Driver</w:t>
                      </w:r>
                    </w:p>
                    <w:p w14:paraId="490FE797" w14:textId="77777777" w:rsidR="0015043D" w:rsidRPr="00476203" w:rsidRDefault="0015043D" w:rsidP="0015043D">
                      <w:pPr>
                        <w:spacing w:after="0" w:line="240" w:lineRule="auto"/>
                        <w:ind w:firstLine="6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14:paraId="0234719D" w14:textId="77777777" w:rsidR="0015043D" w:rsidRPr="00476203" w:rsidRDefault="0015043D" w:rsidP="001504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47620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They can apply via the Cardiff Bus </w:t>
                      </w:r>
                      <w:hyperlink r:id="rId11" w:history="1">
                        <w:r w:rsidRPr="00476203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website </w:t>
                        </w:r>
                      </w:hyperlink>
                    </w:p>
                    <w:p w14:paraId="30F73AC6" w14:textId="77777777" w:rsidR="0015043D" w:rsidRDefault="0015043D" w:rsidP="0015043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7FB9C8" w14:textId="2E9FFFB8" w:rsidR="00B120FD" w:rsidRDefault="00B120FD" w:rsidP="00A90B87">
      <w:pPr>
        <w:rPr>
          <w:rFonts w:ascii="Century Gothic" w:hAnsi="Century Gothic"/>
        </w:rPr>
      </w:pPr>
    </w:p>
    <w:p w14:paraId="70E05109" w14:textId="6639DD65" w:rsidR="00B120FD" w:rsidRDefault="00B120FD" w:rsidP="00A90B87">
      <w:pPr>
        <w:rPr>
          <w:rFonts w:ascii="Century Gothic" w:hAnsi="Century Gothic"/>
        </w:rPr>
      </w:pPr>
    </w:p>
    <w:p w14:paraId="39E573CF" w14:textId="77777777" w:rsidR="00B120FD" w:rsidRDefault="00B120FD" w:rsidP="00A90B87">
      <w:pPr>
        <w:rPr>
          <w:rFonts w:ascii="Century Gothic" w:hAnsi="Century Gothic"/>
        </w:rPr>
      </w:pPr>
    </w:p>
    <w:p w14:paraId="265A3178" w14:textId="3C650ECB" w:rsidR="00B120FD" w:rsidRDefault="00B120FD" w:rsidP="00A90B87">
      <w:pPr>
        <w:rPr>
          <w:rFonts w:ascii="Century Gothic" w:hAnsi="Century Gothic"/>
        </w:rPr>
      </w:pPr>
    </w:p>
    <w:p w14:paraId="4803CF7E" w14:textId="0ADAC641" w:rsidR="00B120FD" w:rsidRDefault="00B120FD" w:rsidP="00A90B87">
      <w:pPr>
        <w:rPr>
          <w:rFonts w:ascii="Century Gothic" w:hAnsi="Century Gothic"/>
        </w:rPr>
      </w:pPr>
    </w:p>
    <w:p w14:paraId="0CD293A2" w14:textId="0576648E" w:rsidR="0015043D" w:rsidRDefault="0015043D" w:rsidP="00A90B87">
      <w:pPr>
        <w:rPr>
          <w:rFonts w:ascii="Century Gothic" w:hAnsi="Century Gothic"/>
        </w:rPr>
      </w:pPr>
    </w:p>
    <w:p w14:paraId="29FC3FA1" w14:textId="2807CAC3" w:rsidR="0015043D" w:rsidRDefault="0015043D" w:rsidP="00A90B87">
      <w:pPr>
        <w:rPr>
          <w:rFonts w:ascii="Century Gothic" w:hAnsi="Century Gothic"/>
        </w:rPr>
      </w:pPr>
    </w:p>
    <w:p w14:paraId="23943AF6" w14:textId="77777777" w:rsidR="0015043D" w:rsidRDefault="0015043D" w:rsidP="00A90B87">
      <w:pPr>
        <w:rPr>
          <w:rFonts w:ascii="Century Gothic" w:hAnsi="Century Gothic"/>
        </w:rPr>
      </w:pPr>
    </w:p>
    <w:p w14:paraId="7629DB1F" w14:textId="09DDB889" w:rsidR="00B120FD" w:rsidRDefault="00B120FD" w:rsidP="00A90B87">
      <w:pPr>
        <w:rPr>
          <w:rFonts w:ascii="Century Gothic" w:hAnsi="Century Gothic"/>
        </w:rPr>
      </w:pPr>
    </w:p>
    <w:p w14:paraId="1D8C7947" w14:textId="7170DDA9" w:rsidR="00B120FD" w:rsidRDefault="00B120FD" w:rsidP="00A90B87">
      <w:pPr>
        <w:rPr>
          <w:rFonts w:ascii="Century Gothic" w:hAnsi="Century Gothic"/>
        </w:rPr>
      </w:pPr>
    </w:p>
    <w:p w14:paraId="1CB67B3A" w14:textId="1E5C0C4C" w:rsidR="00B120FD" w:rsidRDefault="00B120FD" w:rsidP="00A90B87">
      <w:pPr>
        <w:rPr>
          <w:rFonts w:ascii="Century Gothic" w:hAnsi="Century Gothic"/>
        </w:rPr>
      </w:pPr>
    </w:p>
    <w:p w14:paraId="2ABD320A" w14:textId="5CBD26BF" w:rsidR="00B120FD" w:rsidRDefault="00B120FD" w:rsidP="00A90B87">
      <w:pPr>
        <w:rPr>
          <w:rFonts w:ascii="Century Gothic" w:hAnsi="Century Gothic"/>
        </w:rPr>
      </w:pPr>
    </w:p>
    <w:p w14:paraId="163621DB" w14:textId="1BDE6144" w:rsidR="00B120FD" w:rsidRDefault="00B120FD" w:rsidP="00A90B87">
      <w:pPr>
        <w:rPr>
          <w:rFonts w:ascii="Century Gothic" w:hAnsi="Century Gothic"/>
        </w:rPr>
      </w:pPr>
    </w:p>
    <w:p w14:paraId="41608E62" w14:textId="0A483DE8" w:rsidR="00B120FD" w:rsidRDefault="00B120FD" w:rsidP="00A90B87">
      <w:pPr>
        <w:rPr>
          <w:rFonts w:ascii="Century Gothic" w:hAnsi="Century Gothic"/>
        </w:rPr>
      </w:pPr>
    </w:p>
    <w:p w14:paraId="191FEEFA" w14:textId="64FA9873" w:rsidR="00B120FD" w:rsidRDefault="00B120FD" w:rsidP="00A90B87">
      <w:pPr>
        <w:rPr>
          <w:rFonts w:ascii="Century Gothic" w:hAnsi="Century Gothic"/>
        </w:rPr>
      </w:pPr>
    </w:p>
    <w:p w14:paraId="4F40DF2A" w14:textId="12AE5C55" w:rsidR="00B120FD" w:rsidRDefault="00B120FD" w:rsidP="00A90B87">
      <w:pPr>
        <w:rPr>
          <w:rFonts w:ascii="Century Gothic" w:hAnsi="Century Gothic"/>
        </w:rPr>
      </w:pPr>
    </w:p>
    <w:p w14:paraId="4BA72FA1" w14:textId="69EB4025" w:rsidR="00B120FD" w:rsidRDefault="00B120FD" w:rsidP="00A90B87">
      <w:pPr>
        <w:rPr>
          <w:rFonts w:ascii="Century Gothic" w:hAnsi="Century Gothic"/>
        </w:rPr>
      </w:pPr>
    </w:p>
    <w:p w14:paraId="589E2C91" w14:textId="6D551645" w:rsidR="00B120FD" w:rsidRDefault="00B120FD" w:rsidP="00A90B87">
      <w:pPr>
        <w:rPr>
          <w:rFonts w:ascii="Century Gothic" w:hAnsi="Century Gothic"/>
        </w:rPr>
      </w:pPr>
    </w:p>
    <w:p w14:paraId="49DE8C66" w14:textId="6B7E455D" w:rsidR="00B120FD" w:rsidRDefault="00B120FD" w:rsidP="00A90B87">
      <w:pPr>
        <w:rPr>
          <w:rFonts w:ascii="Century Gothic" w:hAnsi="Century Gothic"/>
        </w:rPr>
      </w:pPr>
    </w:p>
    <w:p w14:paraId="60E1FC00" w14:textId="6FFC6BE8" w:rsidR="00B120FD" w:rsidRDefault="0015043D" w:rsidP="00A90B87">
      <w:pPr>
        <w:rPr>
          <w:rFonts w:ascii="Century Gothic" w:hAnsi="Century Gothic"/>
        </w:rPr>
      </w:pPr>
      <w:r w:rsidRPr="0015043D">
        <w:rPr>
          <w:rFonts w:ascii="Calibri" w:hAnsi="Calibri" w:cs="Calibr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778F1C4" wp14:editId="709DF9BD">
                <wp:simplePos x="0" y="0"/>
                <wp:positionH relativeFrom="margin">
                  <wp:posOffset>-257175</wp:posOffset>
                </wp:positionH>
                <wp:positionV relativeFrom="paragraph">
                  <wp:posOffset>9525</wp:posOffset>
                </wp:positionV>
                <wp:extent cx="6324600" cy="4343400"/>
                <wp:effectExtent l="19050" t="1905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34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57F0F2" w14:textId="77777777" w:rsidR="0015043D" w:rsidRDefault="0015043D" w:rsidP="0015043D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3DF4B973" wp14:editId="707B4080">
                                  <wp:extent cx="3524250" cy="1085850"/>
                                  <wp:effectExtent l="133350" t="133350" r="152400" b="171450"/>
                                  <wp:docPr id="17" name="Picture 17" descr="Tesco logo with strap line - IPB Communic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sco logo with strap line - IPB Communications">
                                            <a:hlinkClick r:id="rId1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5291" cy="1101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3C15F2" w14:textId="77777777" w:rsidR="00267183" w:rsidRDefault="0015043D" w:rsidP="001504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A29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Tesco – </w:t>
                            </w:r>
                            <w:proofErr w:type="spellStart"/>
                            <w:r w:rsidRPr="00EA29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Avonmouth</w:t>
                            </w:r>
                            <w:proofErr w:type="spellEnd"/>
                            <w:r w:rsidRPr="00EA29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Recruitment</w:t>
                            </w:r>
                          </w:p>
                          <w:p w14:paraId="5EC31EEC" w14:textId="7EB001A5" w:rsidR="0015043D" w:rsidRPr="00267183" w:rsidRDefault="0015043D" w:rsidP="001504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1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At Tesco everyone is welcome and has the opportunity to get on. Fostering a diverse and inclusive culture is at the core of how we do business. It is embedded in our values: We treat people how they want to be treated.</w:t>
                            </w:r>
                          </w:p>
                          <w:p w14:paraId="7E86279C" w14:textId="77777777" w:rsidR="0015043D" w:rsidRPr="00EA290C" w:rsidRDefault="0015043D" w:rsidP="001504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29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looking for around 50 new colleagues to join us.</w:t>
                            </w:r>
                          </w:p>
                          <w:p w14:paraId="7BAA90BE" w14:textId="77777777" w:rsidR="0015043D" w:rsidRPr="00EA290C" w:rsidRDefault="0015043D" w:rsidP="001504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29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have a new shift pattern available that may interest people wishing to reduce travel costs but still work full time hours – 40 hours are available over a 4 day from any 7 pattern (including weekend working) on both Double Day &amp; Night Shifts.</w:t>
                            </w:r>
                          </w:p>
                          <w:p w14:paraId="1401A2B8" w14:textId="321A46E4" w:rsidR="0015043D" w:rsidRPr="00EA290C" w:rsidRDefault="0015043D" w:rsidP="001504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29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also have the normal </w:t>
                            </w:r>
                            <w:r w:rsidR="00267183" w:rsidRPr="00EA29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5-day</w:t>
                            </w:r>
                            <w:r w:rsidRPr="00EA29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pattern – part-time considered if our peak days can be included in the pattern.</w:t>
                            </w:r>
                            <w:r w:rsidR="0026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9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Adverts open now at </w:t>
                            </w:r>
                            <w:hyperlink r:id="rId14" w:history="1">
                              <w:r w:rsidRPr="00EA290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www.tesco-careers.com</w:t>
                              </w:r>
                            </w:hyperlink>
                          </w:p>
                          <w:p w14:paraId="1DCC3407" w14:textId="77777777" w:rsidR="0015043D" w:rsidRDefault="0015043D" w:rsidP="0015043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8F1C4" id="Rectangle 13" o:spid="_x0000_s1028" style="position:absolute;margin-left:-20.25pt;margin-top:.75pt;width:498pt;height:342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" fillcolor="window" strokecolor="#548235" strokeweight="3pt">
                <v:textbox>
                  <w:txbxContent>
                    <w:p w14:paraId="0E57F0F2" w14:textId="77777777" w:rsidR="0015043D" w:rsidRDefault="0015043D" w:rsidP="0015043D">
                      <w:pPr>
                        <w:jc w:val="center"/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  <w:lang w:eastAsia="en-GB"/>
                        </w:rPr>
                        <w:drawing>
                          <wp:inline distT="0" distB="0" distL="0" distR="0" wp14:anchorId="3DF4B973" wp14:editId="707B4080">
                            <wp:extent cx="3524250" cy="1085850"/>
                            <wp:effectExtent l="133350" t="133350" r="152400" b="171450"/>
                            <wp:docPr id="17" name="Picture 17" descr="Tesco logo with strap line - IPB Communic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sco logo with strap line - IPB Communications">
                                      <a:hlinkClick r:id="rId1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5291" cy="11015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3C15F2" w14:textId="77777777" w:rsidR="00267183" w:rsidRDefault="0015043D" w:rsidP="0015043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A290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Tesco – </w:t>
                      </w:r>
                      <w:proofErr w:type="spellStart"/>
                      <w:r w:rsidRPr="00EA290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Avonmouth</w:t>
                      </w:r>
                      <w:proofErr w:type="spellEnd"/>
                      <w:r w:rsidRPr="00EA290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Recruitment</w:t>
                      </w:r>
                    </w:p>
                    <w:p w14:paraId="5EC31EEC" w14:textId="7EB001A5" w:rsidR="0015043D" w:rsidRPr="00267183" w:rsidRDefault="0015043D" w:rsidP="001504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183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At Tesco everyone is welcome and has the opportunity to get on. Fostering a diverse and inclusive culture is at the core of how we do business. It is embedded in our values: We treat people how they want to be treated.</w:t>
                      </w:r>
                    </w:p>
                    <w:p w14:paraId="7E86279C" w14:textId="77777777" w:rsidR="0015043D" w:rsidRPr="00EA290C" w:rsidRDefault="0015043D" w:rsidP="001504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290C">
                        <w:rPr>
                          <w:rFonts w:ascii="Arial" w:hAnsi="Arial" w:cs="Arial"/>
                          <w:sz w:val="24"/>
                          <w:szCs w:val="24"/>
                        </w:rPr>
                        <w:t>We are looking for around 50 new colleagues to join us.</w:t>
                      </w:r>
                    </w:p>
                    <w:p w14:paraId="7BAA90BE" w14:textId="77777777" w:rsidR="0015043D" w:rsidRPr="00EA290C" w:rsidRDefault="0015043D" w:rsidP="001504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290C">
                        <w:rPr>
                          <w:rFonts w:ascii="Arial" w:hAnsi="Arial" w:cs="Arial"/>
                          <w:sz w:val="24"/>
                          <w:szCs w:val="24"/>
                        </w:rPr>
                        <w:t>We have a new shift pattern available that may interest people wishing to reduce travel costs but still work full time hours – 40 hours are available over a 4 day from any 7 pattern (including weekend working) on both Double Day &amp; Night Shifts.</w:t>
                      </w:r>
                    </w:p>
                    <w:p w14:paraId="1401A2B8" w14:textId="321A46E4" w:rsidR="0015043D" w:rsidRPr="00EA290C" w:rsidRDefault="0015043D" w:rsidP="001504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29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also have the normal </w:t>
                      </w:r>
                      <w:r w:rsidR="00267183" w:rsidRPr="00EA290C">
                        <w:rPr>
                          <w:rFonts w:ascii="Arial" w:hAnsi="Arial" w:cs="Arial"/>
                          <w:sz w:val="24"/>
                          <w:szCs w:val="24"/>
                        </w:rPr>
                        <w:t>5-day</w:t>
                      </w:r>
                      <w:r w:rsidRPr="00EA29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pattern – part-time considered if our peak days can be included in the pattern.</w:t>
                      </w:r>
                      <w:r w:rsidR="002671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A29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Adverts open now at </w:t>
                      </w:r>
                      <w:hyperlink r:id="rId15" w:history="1">
                        <w:r w:rsidRPr="00EA290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www.tesco-careers.com</w:t>
                        </w:r>
                      </w:hyperlink>
                    </w:p>
                    <w:p w14:paraId="1DCC3407" w14:textId="77777777" w:rsidR="0015043D" w:rsidRDefault="0015043D" w:rsidP="0015043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A77FCE" w14:textId="34B0DDE9" w:rsidR="00B120FD" w:rsidRDefault="00B120FD" w:rsidP="00A90B87">
      <w:pPr>
        <w:rPr>
          <w:rFonts w:ascii="Century Gothic" w:hAnsi="Century Gothic"/>
        </w:rPr>
      </w:pPr>
    </w:p>
    <w:p w14:paraId="6CA40D42" w14:textId="3928DEE9" w:rsidR="00B120FD" w:rsidRDefault="00B120FD" w:rsidP="00A90B87">
      <w:pPr>
        <w:rPr>
          <w:rFonts w:ascii="Century Gothic" w:hAnsi="Century Gothic"/>
        </w:rPr>
      </w:pPr>
    </w:p>
    <w:p w14:paraId="4170C65E" w14:textId="7E2962E4" w:rsidR="00AB0C04" w:rsidRDefault="00AB0C04" w:rsidP="00A90B87">
      <w:pPr>
        <w:rPr>
          <w:rFonts w:ascii="Century Gothic" w:hAnsi="Century Gothic"/>
        </w:rPr>
      </w:pPr>
    </w:p>
    <w:p w14:paraId="35542A6E" w14:textId="02C9B6CE" w:rsidR="00B02A30" w:rsidRPr="00D3597F" w:rsidRDefault="0015043D" w:rsidP="000B1285">
      <w:pPr>
        <w:rPr>
          <w:sz w:val="28"/>
          <w:szCs w:val="28"/>
        </w:rPr>
      </w:pPr>
      <w:r w:rsidRPr="0015043D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AD7D3FE" wp14:editId="68BFF6A0">
                <wp:simplePos x="0" y="0"/>
                <wp:positionH relativeFrom="margin">
                  <wp:posOffset>-247651</wp:posOffset>
                </wp:positionH>
                <wp:positionV relativeFrom="paragraph">
                  <wp:posOffset>3359785</wp:posOffset>
                </wp:positionV>
                <wp:extent cx="6315075" cy="4819650"/>
                <wp:effectExtent l="19050" t="1905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81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4A023" w14:textId="3AF76C4A" w:rsidR="0015043D" w:rsidRDefault="0015043D" w:rsidP="0015043D">
                            <w:pPr>
                              <w:spacing w:after="0" w:line="240" w:lineRule="auto"/>
                              <w:ind w:left="288"/>
                              <w:jc w:val="center"/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0235B7" wp14:editId="0CD382D4">
                                  <wp:extent cx="2695575" cy="1009650"/>
                                  <wp:effectExtent l="133350" t="114300" r="142875" b="15240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955" cy="1009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70AD47">
                                                <a:lumMod val="60000"/>
                                                <a:lumOff val="40000"/>
                                              </a:srgbClr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BF37B" w14:textId="77777777" w:rsidR="0015043D" w:rsidRDefault="0015043D" w:rsidP="0015043D">
                            <w:pPr>
                              <w:spacing w:after="0" w:line="240" w:lineRule="auto"/>
                              <w:ind w:left="288"/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111866C" w14:textId="1E48686A" w:rsidR="0015043D" w:rsidRPr="0015043D" w:rsidRDefault="0015043D" w:rsidP="0015043D">
                            <w:pPr>
                              <w:spacing w:after="0" w:line="240" w:lineRule="auto"/>
                              <w:ind w:left="288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0" w:name="_GoBack"/>
                            <w:bookmarkEnd w:id="0"/>
                            <w:r w:rsidRPr="0015043D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  <w:t>Jobcentre Plus has teamed up with Microsoft to offer four online workshops to customers.</w:t>
                            </w:r>
                          </w:p>
                          <w:p w14:paraId="585EAEC1" w14:textId="77777777" w:rsidR="0015043D" w:rsidRPr="0015043D" w:rsidRDefault="0015043D" w:rsidP="0015043D">
                            <w:pPr>
                              <w:spacing w:after="0" w:line="240" w:lineRule="auto"/>
                              <w:ind w:left="288"/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5043D">
                              <w:rPr>
                                <w:rFonts w:ascii="Arial" w:eastAsia="Times New Roman" w:hAnsi="Arial" w:cs="Arial"/>
                                <w:color w:val="002060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6B6A3C56" w14:textId="3CB5FC1D" w:rsidR="0015043D" w:rsidRPr="0015043D" w:rsidRDefault="0015043D" w:rsidP="0015043D">
                            <w:pPr>
                              <w:spacing w:after="0" w:line="240" w:lineRule="auto"/>
                              <w:textAlignment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Four workshop sessions covering CVs and cover letters, building your online brand through LinkedIn, preparing for interview success &amp; learning the fundamentals of Office 365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. </w:t>
                            </w:r>
                            <w:r w:rsidRPr="0015043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Each workshop is delivered by an expert Microsoft Store associate via Microsoft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043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Teams.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043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During the workshop you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can interact and ask questions</w:t>
                            </w:r>
                            <w:r w:rsidRPr="0015043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via the instant chat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043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facility.</w:t>
                            </w:r>
                          </w:p>
                          <w:p w14:paraId="51AAD1F2" w14:textId="77777777" w:rsidR="0015043D" w:rsidRPr="0015043D" w:rsidRDefault="0015043D" w:rsidP="0015043D">
                            <w:pPr>
                              <w:spacing w:after="0" w:line="240" w:lineRule="auto"/>
                              <w:ind w:left="288"/>
                              <w:textAlignment w:val="center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</w:p>
                          <w:p w14:paraId="4B0067EE" w14:textId="77777777" w:rsidR="0015043D" w:rsidRPr="0015043D" w:rsidRDefault="0015043D" w:rsidP="0015043D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288"/>
                              <w:textAlignment w:val="center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Open to all customers</w:t>
                            </w:r>
                          </w:p>
                          <w:p w14:paraId="699FE076" w14:textId="77777777" w:rsidR="0015043D" w:rsidRPr="0015043D" w:rsidRDefault="0015043D" w:rsidP="0015043D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288"/>
                              <w:textAlignment w:val="center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Delivered via Teams, accessible to all through an open link</w:t>
                            </w:r>
                          </w:p>
                          <w:p w14:paraId="35730841" w14:textId="77777777" w:rsidR="0015043D" w:rsidRPr="0015043D" w:rsidRDefault="0015043D" w:rsidP="0015043D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8"/>
                              <w:textAlignment w:val="center"/>
                              <w:rPr>
                                <w:rFonts w:ascii="Calibri" w:eastAsia="Times New Roman" w:hAnsi="Calibri" w:cs="Calibri"/>
                                <w:color w:val="002060"/>
                                <w:lang w:eastAsia="en-GB"/>
                              </w:rPr>
                            </w:pP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Rock your LinkedIn profile - Tues 8</w:t>
                            </w: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June 14:00 – 15:00</w:t>
                            </w:r>
                          </w:p>
                          <w:p w14:paraId="191062FB" w14:textId="77777777" w:rsidR="0015043D" w:rsidRPr="0015043D" w:rsidRDefault="0015043D" w:rsidP="0015043D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8"/>
                              <w:textAlignment w:val="center"/>
                              <w:rPr>
                                <w:rFonts w:ascii="Calibri" w:eastAsia="Times New Roman" w:hAnsi="Calibri" w:cs="Calibri"/>
                                <w:color w:val="002060"/>
                                <w:lang w:eastAsia="en-GB"/>
                              </w:rPr>
                            </w:pP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Prepare for Job interview success - Thurs 10th June 15:00 – 15:30</w:t>
                            </w:r>
                          </w:p>
                          <w:p w14:paraId="24B207F5" w14:textId="77777777" w:rsidR="0015043D" w:rsidRPr="0015043D" w:rsidRDefault="0015043D" w:rsidP="0015043D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8"/>
                              <w:textAlignment w:val="center"/>
                              <w:rPr>
                                <w:rFonts w:ascii="Calibri" w:eastAsia="Times New Roman" w:hAnsi="Calibri" w:cs="Calibri"/>
                                <w:color w:val="002060"/>
                                <w:lang w:eastAsia="en-GB"/>
                              </w:rPr>
                            </w:pP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Fundamentals of Office 365 - Tues 15</w:t>
                            </w: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June 14:00 – 15:00</w:t>
                            </w:r>
                          </w:p>
                          <w:p w14:paraId="5CE81480" w14:textId="5CDA037F" w:rsidR="0015043D" w:rsidRPr="0015043D" w:rsidRDefault="0015043D" w:rsidP="0015043D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8"/>
                              <w:textAlignment w:val="center"/>
                              <w:rPr>
                                <w:rFonts w:ascii="Calibri" w:eastAsia="Times New Roman" w:hAnsi="Calibri" w:cs="Calibri"/>
                                <w:color w:val="002060"/>
                                <w:lang w:eastAsia="en-GB"/>
                              </w:rPr>
                            </w:pP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Make your CV stand out with CV Assistant - Thurs 17</w:t>
                            </w: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15043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June 14:00 – 14:30</w:t>
                            </w:r>
                          </w:p>
                          <w:p w14:paraId="32C50C75" w14:textId="77777777" w:rsidR="0015043D" w:rsidRPr="0015043D" w:rsidRDefault="0015043D" w:rsidP="0015043D">
                            <w:pPr>
                              <w:spacing w:after="0" w:line="240" w:lineRule="auto"/>
                              <w:ind w:left="288"/>
                              <w:textAlignment w:val="center"/>
                              <w:rPr>
                                <w:rFonts w:ascii="Calibri" w:eastAsia="Times New Roman" w:hAnsi="Calibri" w:cs="Calibri"/>
                                <w:color w:val="002060"/>
                                <w:lang w:eastAsia="en-GB"/>
                              </w:rPr>
                            </w:pPr>
                          </w:p>
                          <w:p w14:paraId="3FC2DA8D" w14:textId="74EB7050" w:rsidR="0015043D" w:rsidRDefault="0015043D" w:rsidP="0015043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For more information and how to</w:t>
                            </w:r>
                            <w:r w:rsidR="0026718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register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please contact your DWP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Workcoach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7D3FE" id="Rectangle 33" o:spid="_x0000_s1029" style="position:absolute;margin-left:-19.5pt;margin-top:264.55pt;width:497.25pt;height:379.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" fillcolor="window" strokecolor="#548235" strokeweight="3pt">
                <v:textbox>
                  <w:txbxContent>
                    <w:p w14:paraId="2BA4A023" w14:textId="3AF76C4A" w:rsidR="0015043D" w:rsidRDefault="0015043D" w:rsidP="0015043D">
                      <w:pPr>
                        <w:spacing w:after="0" w:line="240" w:lineRule="auto"/>
                        <w:ind w:left="288"/>
                        <w:jc w:val="center"/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0235B7" wp14:editId="0CD382D4">
                            <wp:extent cx="2695575" cy="1009650"/>
                            <wp:effectExtent l="133350" t="114300" r="142875" b="15240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955" cy="10097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70AD47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BF37B" w14:textId="77777777" w:rsidR="0015043D" w:rsidRDefault="0015043D" w:rsidP="0015043D">
                      <w:pPr>
                        <w:spacing w:after="0" w:line="240" w:lineRule="auto"/>
                        <w:ind w:left="288"/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111866C" w14:textId="1E48686A" w:rsidR="0015043D" w:rsidRPr="0015043D" w:rsidRDefault="0015043D" w:rsidP="0015043D">
                      <w:pPr>
                        <w:spacing w:after="0" w:line="240" w:lineRule="auto"/>
                        <w:ind w:left="288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  <w:sz w:val="24"/>
                          <w:szCs w:val="24"/>
                          <w:lang w:eastAsia="en-GB"/>
                        </w:rPr>
                      </w:pPr>
                      <w:bookmarkStart w:id="1" w:name="_GoBack"/>
                      <w:bookmarkEnd w:id="1"/>
                      <w:r w:rsidRPr="0015043D">
                        <w:rPr>
                          <w:rFonts w:ascii="Arial" w:eastAsia="Times New Roman" w:hAnsi="Arial" w:cs="Arial"/>
                          <w:b/>
                          <w:color w:val="002060"/>
                          <w:sz w:val="24"/>
                          <w:szCs w:val="24"/>
                          <w:lang w:eastAsia="en-GB"/>
                        </w:rPr>
                        <w:t>Jobcentre Plus has teamed up with Microsoft to offer four online workshops to customers.</w:t>
                      </w:r>
                    </w:p>
                    <w:p w14:paraId="585EAEC1" w14:textId="77777777" w:rsidR="0015043D" w:rsidRPr="0015043D" w:rsidRDefault="0015043D" w:rsidP="0015043D">
                      <w:pPr>
                        <w:spacing w:after="0" w:line="240" w:lineRule="auto"/>
                        <w:ind w:left="288"/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24"/>
                          <w:lang w:eastAsia="en-GB"/>
                        </w:rPr>
                      </w:pPr>
                      <w:r w:rsidRPr="0015043D">
                        <w:rPr>
                          <w:rFonts w:ascii="Arial" w:eastAsia="Times New Roman" w:hAnsi="Arial" w:cs="Arial"/>
                          <w:color w:val="002060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6B6A3C56" w14:textId="3CB5FC1D" w:rsidR="0015043D" w:rsidRPr="0015043D" w:rsidRDefault="0015043D" w:rsidP="0015043D">
                      <w:pPr>
                        <w:spacing w:after="0" w:line="240" w:lineRule="auto"/>
                        <w:textAlignment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Four workshop sessions covering CVs and cover letters, building your online brand through LinkedIn, preparing for interview success &amp; learning the fundamentals of Office 365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. </w:t>
                      </w:r>
                      <w:r w:rsidRPr="0015043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Each workshop is delivered by an expert Microsoft Store associate via Microsoft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5043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Teams.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5043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During the workshop you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can interact and ask questions</w:t>
                      </w:r>
                      <w:r w:rsidRPr="0015043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via the instant chat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5043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facility.</w:t>
                      </w:r>
                    </w:p>
                    <w:p w14:paraId="51AAD1F2" w14:textId="77777777" w:rsidR="0015043D" w:rsidRPr="0015043D" w:rsidRDefault="0015043D" w:rsidP="0015043D">
                      <w:pPr>
                        <w:spacing w:after="0" w:line="240" w:lineRule="auto"/>
                        <w:ind w:left="288"/>
                        <w:textAlignment w:val="center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</w:p>
                    <w:p w14:paraId="4B0067EE" w14:textId="77777777" w:rsidR="0015043D" w:rsidRPr="0015043D" w:rsidRDefault="0015043D" w:rsidP="0015043D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288"/>
                        <w:textAlignment w:val="center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Open to all customers</w:t>
                      </w:r>
                    </w:p>
                    <w:p w14:paraId="699FE076" w14:textId="77777777" w:rsidR="0015043D" w:rsidRPr="0015043D" w:rsidRDefault="0015043D" w:rsidP="0015043D">
                      <w:pPr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288"/>
                        <w:textAlignment w:val="center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Delivered via Teams, accessible to all through an open link</w:t>
                      </w:r>
                    </w:p>
                    <w:p w14:paraId="35730841" w14:textId="77777777" w:rsidR="0015043D" w:rsidRPr="0015043D" w:rsidRDefault="0015043D" w:rsidP="0015043D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8"/>
                        <w:textAlignment w:val="center"/>
                        <w:rPr>
                          <w:rFonts w:ascii="Calibri" w:eastAsia="Times New Roman" w:hAnsi="Calibri" w:cs="Calibri"/>
                          <w:color w:val="002060"/>
                          <w:lang w:eastAsia="en-GB"/>
                        </w:rPr>
                      </w:pP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Rock your LinkedIn profile - Tues 8</w:t>
                      </w: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vertAlign w:val="superscript"/>
                          <w:lang w:eastAsia="en-GB"/>
                        </w:rPr>
                        <w:t>th</w:t>
                      </w: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June 14:00 – 15:00</w:t>
                      </w:r>
                    </w:p>
                    <w:p w14:paraId="191062FB" w14:textId="77777777" w:rsidR="0015043D" w:rsidRPr="0015043D" w:rsidRDefault="0015043D" w:rsidP="0015043D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8"/>
                        <w:textAlignment w:val="center"/>
                        <w:rPr>
                          <w:rFonts w:ascii="Calibri" w:eastAsia="Times New Roman" w:hAnsi="Calibri" w:cs="Calibri"/>
                          <w:color w:val="002060"/>
                          <w:lang w:eastAsia="en-GB"/>
                        </w:rPr>
                      </w:pP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Prepare for Job interview success - Thurs 10th June 15:00 – 15:30</w:t>
                      </w:r>
                    </w:p>
                    <w:p w14:paraId="24B207F5" w14:textId="77777777" w:rsidR="0015043D" w:rsidRPr="0015043D" w:rsidRDefault="0015043D" w:rsidP="0015043D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8"/>
                        <w:textAlignment w:val="center"/>
                        <w:rPr>
                          <w:rFonts w:ascii="Calibri" w:eastAsia="Times New Roman" w:hAnsi="Calibri" w:cs="Calibri"/>
                          <w:color w:val="002060"/>
                          <w:lang w:eastAsia="en-GB"/>
                        </w:rPr>
                      </w:pP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Fundamentals of Office 365 - Tues 15</w:t>
                      </w: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vertAlign w:val="superscript"/>
                          <w:lang w:eastAsia="en-GB"/>
                        </w:rPr>
                        <w:t>th</w:t>
                      </w: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June 14:00 – 15:00</w:t>
                      </w:r>
                    </w:p>
                    <w:p w14:paraId="5CE81480" w14:textId="5CDA037F" w:rsidR="0015043D" w:rsidRPr="0015043D" w:rsidRDefault="0015043D" w:rsidP="0015043D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8"/>
                        <w:textAlignment w:val="center"/>
                        <w:rPr>
                          <w:rFonts w:ascii="Calibri" w:eastAsia="Times New Roman" w:hAnsi="Calibri" w:cs="Calibri"/>
                          <w:color w:val="002060"/>
                          <w:lang w:eastAsia="en-GB"/>
                        </w:rPr>
                      </w:pP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Make your CV stand out with CV Assistant - Thurs 17</w:t>
                      </w: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vertAlign w:val="superscript"/>
                          <w:lang w:eastAsia="en-GB"/>
                        </w:rPr>
                        <w:t>th</w:t>
                      </w:r>
                      <w:r w:rsidRPr="0015043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June 14:00 – 14:30</w:t>
                      </w:r>
                    </w:p>
                    <w:p w14:paraId="32C50C75" w14:textId="77777777" w:rsidR="0015043D" w:rsidRPr="0015043D" w:rsidRDefault="0015043D" w:rsidP="0015043D">
                      <w:pPr>
                        <w:spacing w:after="0" w:line="240" w:lineRule="auto"/>
                        <w:ind w:left="288"/>
                        <w:textAlignment w:val="center"/>
                        <w:rPr>
                          <w:rFonts w:ascii="Calibri" w:eastAsia="Times New Roman" w:hAnsi="Calibri" w:cs="Calibri"/>
                          <w:color w:val="002060"/>
                          <w:lang w:eastAsia="en-GB"/>
                        </w:rPr>
                      </w:pPr>
                    </w:p>
                    <w:p w14:paraId="3FC2DA8D" w14:textId="74EB7050" w:rsidR="0015043D" w:rsidRDefault="0015043D" w:rsidP="0015043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For more information and how to</w:t>
                      </w:r>
                      <w:r w:rsidR="0026718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register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please contact your DWP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Workcoach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02A30" w:rsidRPr="00D3597F" w:rsidSect="00A90B87">
      <w:pgSz w:w="11906" w:h="16838"/>
      <w:pgMar w:top="1440" w:right="1440" w:bottom="1440" w:left="1440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Poppins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">
    <w:altName w:val="Times New Roman"/>
    <w:charset w:val="00"/>
    <w:family w:val="auto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489"/>
    <w:multiLevelType w:val="hybridMultilevel"/>
    <w:tmpl w:val="C4A0E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7B0"/>
    <w:multiLevelType w:val="multilevel"/>
    <w:tmpl w:val="E7F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56B49"/>
    <w:multiLevelType w:val="hybridMultilevel"/>
    <w:tmpl w:val="2768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1FE2"/>
    <w:multiLevelType w:val="multilevel"/>
    <w:tmpl w:val="C3AC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F435A"/>
    <w:multiLevelType w:val="hybridMultilevel"/>
    <w:tmpl w:val="1B4E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31F3"/>
    <w:multiLevelType w:val="hybridMultilevel"/>
    <w:tmpl w:val="FBDC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2171"/>
    <w:multiLevelType w:val="multilevel"/>
    <w:tmpl w:val="394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657079"/>
    <w:multiLevelType w:val="hybridMultilevel"/>
    <w:tmpl w:val="23804F2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56533"/>
    <w:multiLevelType w:val="hybridMultilevel"/>
    <w:tmpl w:val="2168E236"/>
    <w:lvl w:ilvl="0" w:tplc="0DF00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43F34"/>
    <w:multiLevelType w:val="hybridMultilevel"/>
    <w:tmpl w:val="C37E6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468"/>
    <w:multiLevelType w:val="hybridMultilevel"/>
    <w:tmpl w:val="D956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2F9A"/>
    <w:multiLevelType w:val="hybridMultilevel"/>
    <w:tmpl w:val="CFA6D3BA"/>
    <w:lvl w:ilvl="0" w:tplc="1BD4174C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884D49"/>
    <w:multiLevelType w:val="hybridMultilevel"/>
    <w:tmpl w:val="76F2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54D1C"/>
    <w:multiLevelType w:val="hybridMultilevel"/>
    <w:tmpl w:val="FDD69B94"/>
    <w:lvl w:ilvl="0" w:tplc="1BD4174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61A7A"/>
    <w:multiLevelType w:val="hybridMultilevel"/>
    <w:tmpl w:val="40C2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708FB"/>
    <w:multiLevelType w:val="multilevel"/>
    <w:tmpl w:val="5F94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796DCF"/>
    <w:multiLevelType w:val="multilevel"/>
    <w:tmpl w:val="E8A6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277CC"/>
    <w:multiLevelType w:val="multilevel"/>
    <w:tmpl w:val="5522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90EA8"/>
    <w:multiLevelType w:val="hybridMultilevel"/>
    <w:tmpl w:val="97DE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95D1E"/>
    <w:multiLevelType w:val="hybridMultilevel"/>
    <w:tmpl w:val="FE000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2B6"/>
    <w:multiLevelType w:val="hybridMultilevel"/>
    <w:tmpl w:val="073E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05DAC"/>
    <w:multiLevelType w:val="hybridMultilevel"/>
    <w:tmpl w:val="B0A4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464BD"/>
    <w:multiLevelType w:val="multilevel"/>
    <w:tmpl w:val="C70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FF3431"/>
    <w:multiLevelType w:val="hybridMultilevel"/>
    <w:tmpl w:val="20B4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46D5"/>
    <w:multiLevelType w:val="multilevel"/>
    <w:tmpl w:val="3D4E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1B3384"/>
    <w:multiLevelType w:val="multilevel"/>
    <w:tmpl w:val="144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186662"/>
    <w:multiLevelType w:val="hybridMultilevel"/>
    <w:tmpl w:val="2E5E5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03728"/>
    <w:multiLevelType w:val="hybridMultilevel"/>
    <w:tmpl w:val="5D504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F739B"/>
    <w:multiLevelType w:val="hybridMultilevel"/>
    <w:tmpl w:val="9B3279AC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 w15:restartNumberingAfterBreak="0">
    <w:nsid w:val="769B6BD5"/>
    <w:multiLevelType w:val="hybridMultilevel"/>
    <w:tmpl w:val="951C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47B51"/>
    <w:multiLevelType w:val="hybridMultilevel"/>
    <w:tmpl w:val="5E36D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B422B1"/>
    <w:multiLevelType w:val="hybridMultilevel"/>
    <w:tmpl w:val="42D8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1"/>
  </w:num>
  <w:num w:numId="5">
    <w:abstractNumId w:val="20"/>
  </w:num>
  <w:num w:numId="6">
    <w:abstractNumId w:val="19"/>
  </w:num>
  <w:num w:numId="7">
    <w:abstractNumId w:val="2"/>
  </w:num>
  <w:num w:numId="8">
    <w:abstractNumId w:val="22"/>
  </w:num>
  <w:num w:numId="9">
    <w:abstractNumId w:val="17"/>
  </w:num>
  <w:num w:numId="10">
    <w:abstractNumId w:val="1"/>
  </w:num>
  <w:num w:numId="11">
    <w:abstractNumId w:val="29"/>
  </w:num>
  <w:num w:numId="12">
    <w:abstractNumId w:val="14"/>
  </w:num>
  <w:num w:numId="13">
    <w:abstractNumId w:val="8"/>
  </w:num>
  <w:num w:numId="14">
    <w:abstractNumId w:val="30"/>
  </w:num>
  <w:num w:numId="15">
    <w:abstractNumId w:val="26"/>
  </w:num>
  <w:num w:numId="16">
    <w:abstractNumId w:val="31"/>
  </w:num>
  <w:num w:numId="17">
    <w:abstractNumId w:val="18"/>
  </w:num>
  <w:num w:numId="18">
    <w:abstractNumId w:val="28"/>
  </w:num>
  <w:num w:numId="19">
    <w:abstractNumId w:val="16"/>
  </w:num>
  <w:num w:numId="20">
    <w:abstractNumId w:val="23"/>
  </w:num>
  <w:num w:numId="21">
    <w:abstractNumId w:val="3"/>
  </w:num>
  <w:num w:numId="22">
    <w:abstractNumId w:val="4"/>
  </w:num>
  <w:num w:numId="23">
    <w:abstractNumId w:val="15"/>
  </w:num>
  <w:num w:numId="24">
    <w:abstractNumId w:val="0"/>
  </w:num>
  <w:num w:numId="25">
    <w:abstractNumId w:val="27"/>
  </w:num>
  <w:num w:numId="26">
    <w:abstractNumId w:val="25"/>
  </w:num>
  <w:num w:numId="27">
    <w:abstractNumId w:val="7"/>
  </w:num>
  <w:num w:numId="28">
    <w:abstractNumId w:val="13"/>
  </w:num>
  <w:num w:numId="29">
    <w:abstractNumId w:val="11"/>
  </w:num>
  <w:num w:numId="30">
    <w:abstractNumId w:val="10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E0"/>
    <w:rsid w:val="0003237A"/>
    <w:rsid w:val="000550FE"/>
    <w:rsid w:val="00055853"/>
    <w:rsid w:val="0006655C"/>
    <w:rsid w:val="00071EED"/>
    <w:rsid w:val="0007360E"/>
    <w:rsid w:val="0009549F"/>
    <w:rsid w:val="000B1285"/>
    <w:rsid w:val="000B337F"/>
    <w:rsid w:val="000B3B43"/>
    <w:rsid w:val="000B6710"/>
    <w:rsid w:val="000D4CEE"/>
    <w:rsid w:val="000F64F5"/>
    <w:rsid w:val="001031BF"/>
    <w:rsid w:val="001118CB"/>
    <w:rsid w:val="00114812"/>
    <w:rsid w:val="001258F4"/>
    <w:rsid w:val="00131480"/>
    <w:rsid w:val="00134BD0"/>
    <w:rsid w:val="0013687E"/>
    <w:rsid w:val="0015043D"/>
    <w:rsid w:val="00160CA9"/>
    <w:rsid w:val="00165A39"/>
    <w:rsid w:val="00177752"/>
    <w:rsid w:val="001922B7"/>
    <w:rsid w:val="001A0319"/>
    <w:rsid w:val="001A21C4"/>
    <w:rsid w:val="001A4470"/>
    <w:rsid w:val="001B1E90"/>
    <w:rsid w:val="001E2685"/>
    <w:rsid w:val="001F3429"/>
    <w:rsid w:val="00206B71"/>
    <w:rsid w:val="00211220"/>
    <w:rsid w:val="0022689F"/>
    <w:rsid w:val="0023355F"/>
    <w:rsid w:val="002523C1"/>
    <w:rsid w:val="00267183"/>
    <w:rsid w:val="00295F04"/>
    <w:rsid w:val="002B2CC0"/>
    <w:rsid w:val="002C46CC"/>
    <w:rsid w:val="002D5B9D"/>
    <w:rsid w:val="0031244D"/>
    <w:rsid w:val="003128D1"/>
    <w:rsid w:val="003166FA"/>
    <w:rsid w:val="0032339E"/>
    <w:rsid w:val="00324138"/>
    <w:rsid w:val="0038090D"/>
    <w:rsid w:val="003A7735"/>
    <w:rsid w:val="003C44FA"/>
    <w:rsid w:val="003E3644"/>
    <w:rsid w:val="003E6E18"/>
    <w:rsid w:val="004030EA"/>
    <w:rsid w:val="00407C36"/>
    <w:rsid w:val="00425420"/>
    <w:rsid w:val="00433554"/>
    <w:rsid w:val="00433C59"/>
    <w:rsid w:val="00436726"/>
    <w:rsid w:val="004450F6"/>
    <w:rsid w:val="004459C1"/>
    <w:rsid w:val="00452613"/>
    <w:rsid w:val="004843FC"/>
    <w:rsid w:val="004868A9"/>
    <w:rsid w:val="00487410"/>
    <w:rsid w:val="00491B83"/>
    <w:rsid w:val="0049638D"/>
    <w:rsid w:val="004C68BA"/>
    <w:rsid w:val="004F6050"/>
    <w:rsid w:val="004F656D"/>
    <w:rsid w:val="005434B0"/>
    <w:rsid w:val="005B49BC"/>
    <w:rsid w:val="005D59C8"/>
    <w:rsid w:val="00602098"/>
    <w:rsid w:val="006224AB"/>
    <w:rsid w:val="0064177A"/>
    <w:rsid w:val="00644AA9"/>
    <w:rsid w:val="00646A19"/>
    <w:rsid w:val="00656458"/>
    <w:rsid w:val="006720D6"/>
    <w:rsid w:val="006A3CB1"/>
    <w:rsid w:val="006B5574"/>
    <w:rsid w:val="006C63E9"/>
    <w:rsid w:val="00723165"/>
    <w:rsid w:val="007310B9"/>
    <w:rsid w:val="007362FB"/>
    <w:rsid w:val="00764798"/>
    <w:rsid w:val="00764C0F"/>
    <w:rsid w:val="007A4AE4"/>
    <w:rsid w:val="007C4548"/>
    <w:rsid w:val="007F7C46"/>
    <w:rsid w:val="00802CAE"/>
    <w:rsid w:val="00810D49"/>
    <w:rsid w:val="00816F06"/>
    <w:rsid w:val="008461DB"/>
    <w:rsid w:val="00847D44"/>
    <w:rsid w:val="00861453"/>
    <w:rsid w:val="00892DD1"/>
    <w:rsid w:val="008A4F3E"/>
    <w:rsid w:val="008B0786"/>
    <w:rsid w:val="008B35EB"/>
    <w:rsid w:val="008B5106"/>
    <w:rsid w:val="008B62E5"/>
    <w:rsid w:val="008D0B40"/>
    <w:rsid w:val="00906B2A"/>
    <w:rsid w:val="00935100"/>
    <w:rsid w:val="009465B2"/>
    <w:rsid w:val="00984522"/>
    <w:rsid w:val="00996469"/>
    <w:rsid w:val="009B0CE8"/>
    <w:rsid w:val="009D66BC"/>
    <w:rsid w:val="00A43599"/>
    <w:rsid w:val="00A43D0B"/>
    <w:rsid w:val="00A52E49"/>
    <w:rsid w:val="00A67256"/>
    <w:rsid w:val="00A67664"/>
    <w:rsid w:val="00A90B87"/>
    <w:rsid w:val="00A93D0D"/>
    <w:rsid w:val="00A948DD"/>
    <w:rsid w:val="00AB0C04"/>
    <w:rsid w:val="00AD13A9"/>
    <w:rsid w:val="00AE20AF"/>
    <w:rsid w:val="00AE62C6"/>
    <w:rsid w:val="00B02A30"/>
    <w:rsid w:val="00B120FD"/>
    <w:rsid w:val="00B207D2"/>
    <w:rsid w:val="00B22891"/>
    <w:rsid w:val="00B40471"/>
    <w:rsid w:val="00B57C53"/>
    <w:rsid w:val="00B60C84"/>
    <w:rsid w:val="00B65C83"/>
    <w:rsid w:val="00B732ED"/>
    <w:rsid w:val="00BB484A"/>
    <w:rsid w:val="00BD5CBB"/>
    <w:rsid w:val="00BF5798"/>
    <w:rsid w:val="00C00FA6"/>
    <w:rsid w:val="00C0178D"/>
    <w:rsid w:val="00C06FE8"/>
    <w:rsid w:val="00C21105"/>
    <w:rsid w:val="00C24D7D"/>
    <w:rsid w:val="00C31B2B"/>
    <w:rsid w:val="00C33742"/>
    <w:rsid w:val="00C94D5D"/>
    <w:rsid w:val="00CA6FDB"/>
    <w:rsid w:val="00CA7B8B"/>
    <w:rsid w:val="00CC171C"/>
    <w:rsid w:val="00CE3C5B"/>
    <w:rsid w:val="00CE54CB"/>
    <w:rsid w:val="00CE62CC"/>
    <w:rsid w:val="00CF26F5"/>
    <w:rsid w:val="00D117AB"/>
    <w:rsid w:val="00D14390"/>
    <w:rsid w:val="00D1530F"/>
    <w:rsid w:val="00D22D35"/>
    <w:rsid w:val="00D23016"/>
    <w:rsid w:val="00D3597F"/>
    <w:rsid w:val="00D71CB7"/>
    <w:rsid w:val="00D86A94"/>
    <w:rsid w:val="00D92084"/>
    <w:rsid w:val="00DB1A3F"/>
    <w:rsid w:val="00DD4645"/>
    <w:rsid w:val="00DE63B5"/>
    <w:rsid w:val="00E02A99"/>
    <w:rsid w:val="00E10FE0"/>
    <w:rsid w:val="00E11DED"/>
    <w:rsid w:val="00E3018E"/>
    <w:rsid w:val="00E4387A"/>
    <w:rsid w:val="00E56150"/>
    <w:rsid w:val="00E61050"/>
    <w:rsid w:val="00E85990"/>
    <w:rsid w:val="00ED1B60"/>
    <w:rsid w:val="00ED37C2"/>
    <w:rsid w:val="00ED4B38"/>
    <w:rsid w:val="00EE031A"/>
    <w:rsid w:val="00EF69E7"/>
    <w:rsid w:val="00F00C90"/>
    <w:rsid w:val="00F22C86"/>
    <w:rsid w:val="00F57CC4"/>
    <w:rsid w:val="00F952CB"/>
    <w:rsid w:val="00FA5800"/>
    <w:rsid w:val="00FB6F04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3EDD1DF"/>
  <w15:chartTrackingRefBased/>
  <w15:docId w15:val="{5D501FA9-18D7-40A0-8707-6C57498F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E54C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E54C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B8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D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46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46CC"/>
    <w:pPr>
      <w:ind w:left="720"/>
      <w:contextualSpacing/>
    </w:pPr>
  </w:style>
  <w:style w:type="paragraph" w:styleId="NoSpacing">
    <w:name w:val="No Spacing"/>
    <w:uiPriority w:val="1"/>
    <w:qFormat/>
    <w:rsid w:val="0098452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64C0F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C0F"/>
    <w:rPr>
      <w:rFonts w:ascii="Arial" w:hAnsi="Arial"/>
      <w:sz w:val="24"/>
      <w:szCs w:val="21"/>
    </w:rPr>
  </w:style>
  <w:style w:type="table" w:styleId="TableGrid">
    <w:name w:val="Table Grid"/>
    <w:basedOn w:val="TableNormal"/>
    <w:uiPriority w:val="39"/>
    <w:rsid w:val="006C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-company-name">
    <w:name w:val="job-company-name"/>
    <w:basedOn w:val="DefaultParagraphFont"/>
    <w:rsid w:val="003A7735"/>
  </w:style>
  <w:style w:type="paragraph" w:customStyle="1" w:styleId="intro">
    <w:name w:val="intro"/>
    <w:basedOn w:val="Normal"/>
    <w:rsid w:val="0016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sispc1">
    <w:name w:val="vsispc1"/>
    <w:basedOn w:val="DefaultParagraphFont"/>
    <w:rsid w:val="00D3597F"/>
    <w:rPr>
      <w:rFonts w:ascii="Roboto" w:hAnsi="Roboto" w:hint="default"/>
      <w:vanish/>
      <w:webHidden w:val="0"/>
      <w:color w:val="F1F3F4"/>
      <w:sz w:val="15"/>
      <w:szCs w:val="15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4CB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4CB"/>
    <w:rPr>
      <w:rFonts w:ascii="Times New Roman" w:hAnsi="Times New Roman" w:cs="Times New Roman"/>
      <w:b/>
      <w:bCs/>
      <w:sz w:val="27"/>
      <w:szCs w:val="27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2D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D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FD"/>
  </w:style>
  <w:style w:type="paragraph" w:customStyle="1" w:styleId="Default">
    <w:name w:val="Default"/>
    <w:rsid w:val="00C06FE8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06FE8"/>
    <w:pPr>
      <w:spacing w:line="241" w:lineRule="atLeast"/>
    </w:pPr>
    <w:rPr>
      <w:rFonts w:cstheme="minorBidi"/>
      <w:color w:val="auto"/>
    </w:rPr>
  </w:style>
  <w:style w:type="table" w:customStyle="1" w:styleId="TableGrid4">
    <w:name w:val="Table Grid4"/>
    <w:basedOn w:val="TableNormal"/>
    <w:next w:val="TableGrid"/>
    <w:uiPriority w:val="39"/>
    <w:rsid w:val="0011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1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6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1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277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single" w:sz="12" w:space="23" w:color="0E656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1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7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65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9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49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094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827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56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098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3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1376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8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8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553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36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5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61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3095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4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96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2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21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2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21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5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3748">
                      <w:marLeft w:val="0"/>
                      <w:marRight w:val="0"/>
                      <w:marTop w:val="0"/>
                      <w:marBottom w:val="360"/>
                      <w:divBdr>
                        <w:top w:val="single" w:sz="36" w:space="8" w:color="159D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3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0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5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3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0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9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sa=i&amp;url=http%3A%2F%2Fwww.barry-today.co.uk%2Farticle.cfm%3Fid%3D118493%26headline%3DCardiff%2520Bus%2520services%2520affected%2520by%2520weather%26sectionIs%3Dnews%26searchyear%3D2018&amp;psig=AOvVaw3anNFuntkag-cZF1E8UwAC&amp;ust=1622800009768000&amp;source=images&amp;cd=vfe&amp;ved=0CAIQjRxqFwoTCLCQ16SX-_ACFQAAAAAdAAAAABAD" TargetMode="External"/><Relationship Id="rId12" Type="http://schemas.openxmlformats.org/officeDocument/2006/relationships/hyperlink" Target="https://www.google.com/url?sa=i&amp;url=https%3A%2F%2Fwww.ipbcommunications.co.uk%2Ftesco%2Ftesco-logo-with-strap-line%2F&amp;psig=AOvVaw3A3qUoUFtJBOvTMLtE1amj&amp;ust=1622800599512000&amp;source=images&amp;cd=vfe&amp;ved=0CAIQjRxqFwoTCKizhb-Z-_ACFQAAAAAdAAAAABA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networxrecruitment.com/v?id=CARDIFFBUS&amp;t=current-vacanc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sco-careers.com" TargetMode="External"/><Relationship Id="rId10" Type="http://schemas.openxmlformats.org/officeDocument/2006/relationships/hyperlink" Target="https://www.networxrecruitment.com/v?id=CARDIFFBUS&amp;t=current-vacanc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tesco-care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4AF6-73E0-4671-8E45-472E43C8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Jayne JCP CARDIFF WEST</dc:creator>
  <cp:keywords/>
  <dc:description/>
  <cp:lastModifiedBy>Ellis Jayne JCP CARDIFF WEST</cp:lastModifiedBy>
  <cp:revision>51</cp:revision>
  <dcterms:created xsi:type="dcterms:W3CDTF">2020-11-12T10:20:00Z</dcterms:created>
  <dcterms:modified xsi:type="dcterms:W3CDTF">2021-06-03T10:35:00Z</dcterms:modified>
</cp:coreProperties>
</file>